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4"/>
          <w:rFonts w:hint="eastAsia" w:ascii="仿宋" w:hAnsi="仿宋" w:eastAsia="仿宋" w:cs="仿宋"/>
          <w:spacing w:val="7"/>
          <w:kern w:val="0"/>
          <w:sz w:val="32"/>
          <w:szCs w:val="32"/>
          <w:shd w:val="clear" w:color="auto" w:fill="FFFFFF"/>
          <w:lang w:bidi="ar"/>
        </w:rPr>
      </w:pPr>
      <w:r>
        <w:rPr>
          <w:rStyle w:val="4"/>
          <w:rFonts w:hint="eastAsia" w:ascii="仿宋" w:hAnsi="仿宋" w:eastAsia="仿宋" w:cs="仿宋"/>
          <w:spacing w:val="7"/>
          <w:kern w:val="0"/>
          <w:sz w:val="32"/>
          <w:szCs w:val="32"/>
          <w:shd w:val="clear" w:color="auto" w:fill="FFFFFF"/>
          <w:lang w:bidi="ar"/>
        </w:rPr>
        <w:t>附件3</w:t>
      </w:r>
    </w:p>
    <w:p>
      <w:pPr>
        <w:widowControl/>
        <w:jc w:val="left"/>
        <w:rPr>
          <w:rStyle w:val="4"/>
          <w:rFonts w:hint="eastAsia" w:ascii="仿宋" w:hAnsi="仿宋" w:eastAsia="仿宋" w:cs="仿宋"/>
          <w:spacing w:val="7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0" w:firstLineChars="0"/>
        <w:jc w:val="center"/>
        <w:textAlignment w:val="auto"/>
        <w:rPr>
          <w:rFonts w:hint="eastAsia" w:ascii="华文楷体" w:hAnsi="华文楷体" w:eastAsia="华文楷体" w:cs="华文楷体"/>
          <w:b/>
          <w:spacing w:val="-1"/>
          <w:sz w:val="52"/>
          <w:szCs w:val="52"/>
        </w:rPr>
      </w:pPr>
      <w:r>
        <w:rPr>
          <w:rFonts w:hint="eastAsia" w:ascii="华文楷体" w:hAnsi="华文楷体" w:eastAsia="华文楷体" w:cs="华文楷体"/>
          <w:b/>
          <w:spacing w:val="-2"/>
          <w:sz w:val="52"/>
          <w:szCs w:val="52"/>
        </w:rPr>
        <w:t>2022 年河南省住</w:t>
      </w:r>
      <w:r>
        <w:rPr>
          <w:rFonts w:hint="eastAsia" w:ascii="华文楷体" w:hAnsi="华文楷体" w:eastAsia="华文楷体" w:cs="华文楷体"/>
          <w:b/>
          <w:spacing w:val="-1"/>
          <w:sz w:val="52"/>
          <w:szCs w:val="52"/>
        </w:rPr>
        <w:t>院医师规范化培训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firstLine="0" w:firstLineChars="0"/>
        <w:jc w:val="center"/>
        <w:textAlignment w:val="auto"/>
        <w:rPr>
          <w:rFonts w:hint="eastAsia" w:ascii="华文楷体" w:hAnsi="华文楷体" w:eastAsia="华文楷体" w:cs="华文楷体"/>
          <w:b/>
          <w:sz w:val="52"/>
          <w:szCs w:val="52"/>
        </w:rPr>
      </w:pPr>
      <w:r>
        <w:rPr>
          <w:rFonts w:hint="eastAsia" w:ascii="华文楷体" w:hAnsi="华文楷体" w:eastAsia="华文楷体" w:cs="华文楷体"/>
          <w:b/>
          <w:spacing w:val="9"/>
          <w:sz w:val="52"/>
          <w:szCs w:val="52"/>
        </w:rPr>
        <w:t>招收对象网上报名操作</w:t>
      </w:r>
      <w:r>
        <w:rPr>
          <w:rFonts w:hint="eastAsia" w:ascii="华文楷体" w:hAnsi="华文楷体" w:eastAsia="华文楷体" w:cs="华文楷体"/>
          <w:b/>
          <w:spacing w:val="7"/>
          <w:sz w:val="52"/>
          <w:szCs w:val="52"/>
        </w:rPr>
        <w:t>南</w:t>
      </w:r>
    </w:p>
    <w:p>
      <w:pPr>
        <w:spacing w:line="446" w:lineRule="auto"/>
        <w:rPr>
          <w:rFonts w:ascii="仿宋" w:hAnsi="仿宋" w:eastAsia="仿宋"/>
        </w:rPr>
      </w:pPr>
    </w:p>
    <w:p>
      <w:pPr>
        <w:numPr>
          <w:ilvl w:val="0"/>
          <w:numId w:val="1"/>
        </w:numPr>
        <w:bidi w:val="0"/>
      </w:pPr>
      <w:r>
        <w:t>电脑上打开网址：</w:t>
      </w:r>
      <w:r>
        <w:fldChar w:fldCharType="begin"/>
      </w:r>
      <w:r>
        <w:instrText xml:space="preserve"> HYPERLINK "http://hnszp.bjztyh.cn" </w:instrText>
      </w:r>
      <w:r>
        <w:fldChar w:fldCharType="separate"/>
      </w:r>
      <w:r>
        <w:t>http://hnzl.xinzhiyx.com/zyy/a/login</w:t>
      </w:r>
      <w:r>
        <w:fldChar w:fldCharType="end"/>
      </w:r>
      <w:r>
        <w:t>，进入河南省住院医师规范化培训综合管理平台 （建议使用 360 极速浏览器，IE10 以上，Chrome 浏览器）。</w:t>
      </w:r>
    </w:p>
    <w:p>
      <w:pPr>
        <w:spacing w:line="3048" w:lineRule="exact"/>
        <w:textAlignment w:val="center"/>
      </w:pPr>
      <w:r>
        <w:rPr>
          <w:rFonts w:ascii="仿宋" w:hAnsi="仿宋" w:eastAsia="仿宋"/>
        </w:rPr>
        <w:drawing>
          <wp:inline distT="0" distB="0" distL="114300" distR="114300">
            <wp:extent cx="5265420" cy="1934845"/>
            <wp:effectExtent l="0" t="0" r="11430" b="8255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</w:pPr>
      <w:r>
        <w:t>2 ．在线注册</w:t>
      </w:r>
    </w:p>
    <w:p>
      <w:pPr>
        <w:spacing w:line="4471" w:lineRule="exact"/>
        <w:textAlignment w:val="center"/>
        <w:rPr>
          <w:rFonts w:ascii="仿宋" w:hAnsi="仿宋" w:eastAsia="仿宋"/>
        </w:rPr>
        <w:sectPr>
          <w:footerReference r:id="rId5" w:type="default"/>
          <w:pgSz w:w="11906" w:h="16839"/>
          <w:pgMar w:top="1431" w:right="1475" w:bottom="1340" w:left="1586" w:header="0" w:footer="1059" w:gutter="0"/>
          <w:cols w:space="720" w:num="1"/>
        </w:sectPr>
      </w:pPr>
      <w:r>
        <w:rPr>
          <w:rFonts w:ascii="仿宋" w:hAnsi="仿宋" w:eastAsia="仿宋"/>
        </w:rPr>
        <w:drawing>
          <wp:inline distT="0" distB="0" distL="114300" distR="114300">
            <wp:extent cx="5265420" cy="2839085"/>
            <wp:effectExtent l="0" t="0" r="11430" b="18415"/>
            <wp:docPr id="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3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1" w:lineRule="auto"/>
        <w:ind w:left="0" w:leftChars="0" w:firstLine="0" w:firstLineChars="0"/>
        <w:rPr>
          <w:rFonts w:ascii="仿宋" w:hAnsi="仿宋" w:eastAsia="仿宋"/>
        </w:rPr>
      </w:pPr>
    </w:p>
    <w:p>
      <w:pPr>
        <w:spacing w:line="4430" w:lineRule="exact"/>
        <w:rPr>
          <w:rFonts w:ascii="仿宋" w:hAnsi="仿宋" w:eastAsia="仿宋"/>
        </w:rPr>
      </w:pPr>
      <w:r>
        <w:rPr>
          <w:rFonts w:ascii="仿宋" w:hAnsi="仿宋" w:eastAsia="仿宋"/>
          <w:position w:val="-89"/>
        </w:rPr>
        <w:drawing>
          <wp:inline distT="0" distB="0" distL="114300" distR="114300">
            <wp:extent cx="5280025" cy="2813050"/>
            <wp:effectExtent l="0" t="0" r="15875" b="6350"/>
            <wp:docPr id="5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</w:pPr>
      <w:r>
        <w:t>注册时请确保手机号码、身份证号码填写正确，并牢记自己的密码。</w:t>
      </w:r>
    </w:p>
    <w:p>
      <w:pPr>
        <w:bidi w:val="0"/>
      </w:pPr>
      <w:r>
        <w:t>注册时如果提示“身份证已存在”或“手机号已存在”，请联系技术支持电话李工 19337893697，范工 15565260832 ，杨工 18790628537 协助。</w:t>
      </w:r>
    </w:p>
    <w:p>
      <w:pPr>
        <w:bidi w:val="0"/>
      </w:pPr>
      <w:r>
        <w:t>3.  在线报名</w:t>
      </w:r>
    </w:p>
    <w:p>
      <w:pPr>
        <w:bidi w:val="0"/>
      </w:pPr>
      <w:r>
        <w:t>使用注册时填写的手机号和密码登录系统进行在线报名，住院医师和助理全科医生报名是两个入口，请注意选择正确的报名入口。</w:t>
      </w:r>
    </w:p>
    <w:p>
      <w:pPr>
        <w:spacing w:before="25" w:line="3036" w:lineRule="exact"/>
        <w:rPr>
          <w:rFonts w:ascii="仿宋" w:hAnsi="仿宋" w:eastAsia="仿宋"/>
        </w:rPr>
      </w:pPr>
      <w:r>
        <w:rPr>
          <w:rFonts w:ascii="仿宋" w:hAnsi="仿宋" w:eastAsia="仿宋"/>
          <w:position w:val="-61"/>
        </w:rPr>
        <w:drawing>
          <wp:inline distT="0" distB="0" distL="114300" distR="114300">
            <wp:extent cx="5269865" cy="1927225"/>
            <wp:effectExtent l="0" t="0" r="6985" b="15875"/>
            <wp:docPr id="7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</w:rPr>
        <w:sectPr>
          <w:footerReference r:id="rId6" w:type="default"/>
          <w:pgSz w:w="11906" w:h="16839"/>
          <w:pgMar w:top="1431" w:right="1475" w:bottom="1340" w:left="1586" w:header="0" w:footer="1059" w:gutter="0"/>
          <w:cols w:space="720" w:num="1"/>
        </w:sectPr>
      </w:pPr>
    </w:p>
    <w:p>
      <w:pPr>
        <w:spacing w:line="356" w:lineRule="auto"/>
        <w:rPr>
          <w:rFonts w:ascii="仿宋" w:hAnsi="仿宋" w:eastAsia="仿宋"/>
        </w:rPr>
      </w:pPr>
    </w:p>
    <w:p>
      <w:pPr>
        <w:spacing w:line="356" w:lineRule="auto"/>
        <w:rPr>
          <w:rFonts w:ascii="仿宋" w:hAnsi="仿宋" w:eastAsia="仿宋"/>
        </w:rPr>
      </w:pPr>
    </w:p>
    <w:p>
      <w:pPr>
        <w:spacing w:line="6432" w:lineRule="exact"/>
        <w:textAlignment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114300" distR="114300">
            <wp:extent cx="5277485" cy="4083685"/>
            <wp:effectExtent l="0" t="0" r="18415" b="12065"/>
            <wp:docPr id="8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408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16" w:line="4992" w:lineRule="exact"/>
        <w:textAlignment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114300" distR="114300">
            <wp:extent cx="5280025" cy="3169920"/>
            <wp:effectExtent l="0" t="0" r="15875" b="11430"/>
            <wp:docPr id="3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</w:rPr>
        <w:sectPr>
          <w:footerReference r:id="rId7" w:type="default"/>
          <w:pgSz w:w="11906" w:h="16839"/>
          <w:pgMar w:top="1431" w:right="1785" w:bottom="1340" w:left="1586" w:header="0" w:footer="1059" w:gutter="0"/>
          <w:cols w:space="720" w:num="1"/>
        </w:sectPr>
      </w:pPr>
    </w:p>
    <w:p>
      <w:pPr>
        <w:spacing w:line="341" w:lineRule="auto"/>
        <w:rPr>
          <w:rFonts w:ascii="仿宋" w:hAnsi="仿宋" w:eastAsia="仿宋"/>
        </w:rPr>
      </w:pPr>
    </w:p>
    <w:p>
      <w:pPr>
        <w:spacing w:line="342" w:lineRule="auto"/>
        <w:rPr>
          <w:rFonts w:ascii="仿宋" w:hAnsi="仿宋" w:eastAsia="仿宋"/>
        </w:rPr>
      </w:pPr>
    </w:p>
    <w:p>
      <w:pPr>
        <w:spacing w:line="4944" w:lineRule="exact"/>
        <w:textAlignment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114300" distR="114300">
            <wp:extent cx="5274310" cy="3138805"/>
            <wp:effectExtent l="0" t="0" r="2540" b="4445"/>
            <wp:docPr id="1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24" w:lineRule="auto"/>
        <w:rPr>
          <w:rFonts w:ascii="仿宋" w:hAnsi="仿宋" w:eastAsia="仿宋"/>
        </w:rPr>
      </w:pPr>
    </w:p>
    <w:p>
      <w:pPr>
        <w:bidi w:val="0"/>
      </w:pPr>
      <w:r>
        <w:t>填写报名信息后可以“暂存”或“保存并提交”。暂存的数据可以随时修改补充，提交之后如果需 要修改信息，请先“撤回”已提交的数据，修改后再次提交即可。基地医院审核完成后，无法再 修改，请确保信息填写正确。</w:t>
      </w:r>
    </w:p>
    <w:p>
      <w:pPr>
        <w:bidi w:val="0"/>
      </w:pPr>
      <w:r>
        <w:t>4.  打印报名表</w:t>
      </w:r>
    </w:p>
    <w:p>
      <w:pPr>
        <w:spacing w:before="35" w:line="1826" w:lineRule="exact"/>
        <w:textAlignment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114300" distR="114300">
            <wp:extent cx="5267960" cy="1159510"/>
            <wp:effectExtent l="0" t="0" r="8890" b="2540"/>
            <wp:docPr id="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ascii="仿宋" w:hAnsi="仿宋" w:eastAsia="仿宋"/>
        </w:rPr>
      </w:pPr>
      <w:r>
        <w:t>报名信息提交之后，可以查看报名信息，打印报名表。</w:t>
      </w:r>
    </w:p>
    <w:p>
      <w:pPr>
        <w:bidi w:val="0"/>
        <w:rPr>
          <w:rFonts w:ascii="仿宋" w:hAnsi="仿宋" w:eastAsia="仿宋"/>
        </w:rPr>
        <w:sectPr>
          <w:footerReference r:id="rId8" w:type="default"/>
          <w:pgSz w:w="11906" w:h="16839"/>
          <w:pgMar w:top="1431" w:right="1475" w:bottom="1340" w:left="1586" w:header="0" w:footer="1059" w:gutter="0"/>
          <w:cols w:space="720" w:num="1"/>
        </w:sectPr>
      </w:pPr>
      <w:r>
        <w:t>5.   录取查询</w:t>
      </w:r>
    </w:p>
    <w:p>
      <w:pPr>
        <w:spacing w:line="342" w:lineRule="auto"/>
        <w:ind w:left="0" w:leftChars="0" w:firstLine="0" w:firstLineChars="0"/>
        <w:rPr>
          <w:rFonts w:ascii="仿宋" w:hAnsi="仿宋" w:eastAsia="仿宋"/>
        </w:rPr>
      </w:pPr>
    </w:p>
    <w:p>
      <w:pPr>
        <w:spacing w:line="3370" w:lineRule="exact"/>
        <w:textAlignment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114300" distR="114300">
            <wp:extent cx="5105400" cy="2139315"/>
            <wp:effectExtent l="0" t="0" r="0" b="13335"/>
            <wp:docPr id="15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6" w:lineRule="auto"/>
        <w:ind w:left="0" w:leftChars="0" w:firstLine="0" w:firstLineChars="0"/>
        <w:rPr>
          <w:rFonts w:ascii="仿宋" w:hAnsi="仿宋" w:eastAsia="仿宋"/>
        </w:rPr>
      </w:pPr>
    </w:p>
    <w:p>
      <w:pPr>
        <w:spacing w:line="247" w:lineRule="auto"/>
        <w:ind w:left="0" w:leftChars="0" w:firstLine="0" w:firstLineChars="0"/>
        <w:rPr>
          <w:rFonts w:ascii="仿宋" w:hAnsi="仿宋" w:eastAsia="仿宋"/>
        </w:rPr>
      </w:pPr>
    </w:p>
    <w:p>
      <w:pPr>
        <w:spacing w:line="2316" w:lineRule="exact"/>
        <w:textAlignment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114300" distR="114300">
            <wp:extent cx="5265420" cy="1470025"/>
            <wp:effectExtent l="0" t="0" r="11430" b="15875"/>
            <wp:docPr id="14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96" w:lineRule="auto"/>
        <w:rPr>
          <w:rFonts w:ascii="仿宋" w:hAnsi="仿宋" w:eastAsia="仿宋"/>
        </w:rPr>
      </w:pPr>
    </w:p>
    <w:p>
      <w:pPr>
        <w:bidi w:val="0"/>
      </w:pPr>
      <w:r>
        <w:t>6.补招查询及报名：</w:t>
      </w:r>
    </w:p>
    <w:p>
      <w:pPr>
        <w:spacing w:before="119" w:line="2908" w:lineRule="exact"/>
        <w:textAlignment w:val="center"/>
        <w:rPr>
          <w:rFonts w:ascii="仿宋" w:hAnsi="仿宋" w:eastAsia="仿宋"/>
        </w:rPr>
        <w:sectPr>
          <w:footerReference r:id="rId9" w:type="default"/>
          <w:pgSz w:w="11906" w:h="16839"/>
          <w:pgMar w:top="1431" w:right="1785" w:bottom="1340" w:left="1586" w:header="0" w:footer="1059" w:gutter="0"/>
          <w:cols w:space="720" w:num="1"/>
        </w:sectPr>
      </w:pPr>
      <w:r>
        <w:rPr>
          <w:rFonts w:ascii="仿宋" w:hAnsi="仿宋" w:eastAsia="仿宋"/>
        </w:rPr>
        <w:drawing>
          <wp:inline distT="0" distB="0" distL="114300" distR="114300">
            <wp:extent cx="5267960" cy="1846580"/>
            <wp:effectExtent l="0" t="0" r="8890" b="1270"/>
            <wp:docPr id="13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51" w:lineRule="auto"/>
        <w:ind w:left="0" w:leftChars="0" w:firstLine="0" w:firstLineChars="0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198755</wp:posOffset>
            </wp:positionV>
            <wp:extent cx="5271135" cy="1322705"/>
            <wp:effectExtent l="0" t="0" r="5715" b="10795"/>
            <wp:wrapTopAndBottom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912" w:lineRule="exact"/>
        <w:textAlignment w:val="center"/>
        <w:rPr>
          <w:rFonts w:ascii="仿宋" w:hAnsi="仿宋" w:eastAsia="仿宋"/>
        </w:rPr>
      </w:pPr>
      <w:bookmarkStart w:id="0" w:name="_GoBack"/>
      <w:bookmarkEnd w:id="0"/>
      <w:r>
        <w:rPr>
          <w:rFonts w:ascii="仿宋" w:hAnsi="仿宋" w:eastAsia="仿宋"/>
        </w:rPr>
        <mc:AlternateContent>
          <mc:Choice Requires="wpg">
            <w:drawing>
              <wp:inline distT="0" distB="0" distL="114300" distR="114300">
                <wp:extent cx="5271770" cy="1849120"/>
                <wp:effectExtent l="12700" t="0" r="30480" b="4318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271770" cy="1849120"/>
                          <a:chOff x="0" y="0"/>
                          <a:chExt cx="8302" cy="2912"/>
                        </a:xfrm>
                      </wpg:grpSpPr>
                      <pic:pic xmlns:pic="http://schemas.openxmlformats.org/drawingml/2006/picture">
                        <pic:nvPicPr>
                          <pic:cNvPr id="9" name="104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2" cy="2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文本框 10"/>
                        <wps:cNvSpPr txBox="1"/>
                        <wps:spPr>
                          <a:xfrm>
                            <a:off x="-20" y="-20"/>
                            <a:ext cx="8342" cy="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auto"/>
                                <w:rPr>
                                  <w:rFonts w:ascii="Arial"/>
                                </w:rPr>
                              </w:pPr>
                            </w:p>
                            <w:p>
                              <w:pPr>
                                <w:spacing w:line="244" w:lineRule="auto"/>
                                <w:rPr>
                                  <w:rFonts w:ascii="Arial"/>
                                </w:rPr>
                              </w:pPr>
                            </w:p>
                            <w:p>
                              <w:pPr>
                                <w:spacing w:line="244" w:lineRule="auto"/>
                                <w:ind w:left="0" w:leftChars="0" w:firstLine="0" w:firstLineChars="0"/>
                                <w:jc w:val="both"/>
                                <w:rPr>
                                  <w:rFonts w:ascii="Arial"/>
                                </w:rPr>
                              </w:pPr>
                            </w:p>
                            <w:p>
                              <w:pPr>
                                <w:spacing w:line="245" w:lineRule="auto"/>
                                <w:rPr>
                                  <w:rFonts w:ascii="Arial"/>
                                </w:rPr>
                              </w:pPr>
                            </w:p>
                            <w:p>
                              <w:pPr>
                                <w:spacing w:before="65" w:line="228" w:lineRule="auto"/>
                                <w:ind w:left="3305"/>
                                <w:rPr>
                                  <w:rFonts w:ascii="宋体" w:hAnsi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hAnsi="宋体" w:cs="宋体"/>
                                  <w:color w:val="FF0000"/>
                                  <w:spacing w:val="12"/>
                                  <w:sz w:val="20"/>
                                  <w:szCs w:val="20"/>
                                </w:rPr>
                                <w:t>输</w:t>
                              </w:r>
                              <w:r>
                                <w:rPr>
                                  <w:rFonts w:ascii="宋体" w:hAnsi="宋体" w:cs="宋体"/>
                                  <w:color w:val="FF0000"/>
                                  <w:spacing w:val="10"/>
                                  <w:sz w:val="20"/>
                                  <w:szCs w:val="20"/>
                                </w:rPr>
                                <w:t>入要报名的医院和专业，查询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45.6pt;width:415.1pt;" coordsize="8302,2912" o:gfxdata="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">
                <o:lock v:ext="edit" rotation="t" aspectratio="f"/>
                <v:shape id="1049" o:spid="_x0000_s1026" o:spt="75" alt="" type="#_x0000_t75" style="position:absolute;left:0;top:0;height:2912;width:8302;" filled="f" o:preferrelative="t" stroked="f" coordsize="21600,21600" o:gfxdata="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vpQ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3" o:title=""/>
                  <o:lock v:ext="edit" aspectratio="t"/>
                </v:shape>
                <v:shape id="_x0000_s1026" o:spid="_x0000_s1026" o:spt="202" type="#_x0000_t202" style="position:absolute;left:-20;top:-20;height:2990;width:8342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4" w:lineRule="auto"/>
                          <w:rPr>
                            <w:rFonts w:ascii="Arial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ascii="Arial"/>
                          </w:rPr>
                        </w:pPr>
                      </w:p>
                      <w:p>
                        <w:pPr>
                          <w:spacing w:line="244" w:lineRule="auto"/>
                          <w:ind w:left="0" w:leftChars="0" w:firstLine="0" w:firstLineChars="0"/>
                          <w:jc w:val="both"/>
                          <w:rPr>
                            <w:rFonts w:ascii="Arial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ascii="Arial"/>
                          </w:rPr>
                        </w:pPr>
                      </w:p>
                      <w:p>
                        <w:pPr>
                          <w:spacing w:before="65" w:line="228" w:lineRule="auto"/>
                          <w:ind w:left="3305"/>
                          <w:rPr>
                            <w:rFonts w:ascii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cs="宋体"/>
                            <w:color w:val="FF0000"/>
                            <w:spacing w:val="12"/>
                            <w:sz w:val="20"/>
                            <w:szCs w:val="20"/>
                          </w:rPr>
                          <w:t>输</w:t>
                        </w:r>
                        <w:r>
                          <w:rPr>
                            <w:rFonts w:ascii="宋体" w:hAnsi="宋体" w:cs="宋体"/>
                            <w:color w:val="FF0000"/>
                            <w:spacing w:val="10"/>
                            <w:sz w:val="20"/>
                            <w:szCs w:val="20"/>
                          </w:rPr>
                          <w:t>入要报名的医院和专业，查询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bidi w:val="0"/>
        <w:rPr>
          <w:color w:val="FF0000"/>
        </w:rPr>
      </w:pPr>
      <w:r>
        <w:rPr>
          <w:color w:val="FF0000"/>
        </w:rPr>
        <w:t>点击“申请报名”后保存即可。</w:t>
      </w:r>
    </w:p>
    <w:p>
      <w:pPr>
        <w:spacing w:line="363" w:lineRule="auto"/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rPr>
        <w:rFonts w:ascii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jc w:val="right"/>
      <w:rPr>
        <w:rFonts w:ascii="宋体" w:hAnsi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3"/>
      <w:rPr>
        <w:rFonts w:ascii="宋体" w:hAnsi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jc w:val="right"/>
      <w:rPr>
        <w:rFonts w:ascii="宋体" w:hAnsi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13"/>
      <w:rPr>
        <w:rFonts w:ascii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984E1"/>
    <w:multiLevelType w:val="singleLevel"/>
    <w:tmpl w:val="A20984E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MDI4M2IxZjViZTU0M2EzOWNjZWMzNDc2MjZkNGUifQ=="/>
  </w:docVars>
  <w:rsids>
    <w:rsidRoot w:val="16AF60BE"/>
    <w:rsid w:val="16A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909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3.jpeg"/><Relationship Id="rId22" Type="http://schemas.openxmlformats.org/officeDocument/2006/relationships/image" Target="media/image12.jpeg"/><Relationship Id="rId21" Type="http://schemas.openxmlformats.org/officeDocument/2006/relationships/image" Target="media/image11.jpeg"/><Relationship Id="rId20" Type="http://schemas.openxmlformats.org/officeDocument/2006/relationships/image" Target="media/image10.jpeg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jpeg"/><Relationship Id="rId17" Type="http://schemas.openxmlformats.org/officeDocument/2006/relationships/image" Target="media/image7.jpeg"/><Relationship Id="rId16" Type="http://schemas.openxmlformats.org/officeDocument/2006/relationships/image" Target="media/image6.jpeg"/><Relationship Id="rId15" Type="http://schemas.openxmlformats.org/officeDocument/2006/relationships/image" Target="media/image5.jpeg"/><Relationship Id="rId14" Type="http://schemas.openxmlformats.org/officeDocument/2006/relationships/image" Target="media/image4.pn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2022-06-13T02:29:00Z</dcterms:created>
  <dc:creator>麦兜兜</dc:creator>
  <cp:lastModifiedBy>麦兜兜</cp:lastModifiedBy>
  <dcterms:modified xsi:type="dcterms:W3CDTF">2022-06-13T02:31:42Z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AF813274FD5B40949A6DCB21873AA22A</vt:lpwstr>
  </property>
</Properties>
</file>